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238" w:rsidRDefault="00F20238" w:rsidP="009000B5">
      <w:pPr>
        <w:jc w:val="center"/>
        <w:rPr>
          <w:rFonts w:ascii="Times New Roman" w:hAnsi="Times New Roman"/>
          <w:b/>
          <w:sz w:val="28"/>
          <w:szCs w:val="28"/>
        </w:rPr>
      </w:pPr>
      <w:bookmarkStart w:id="0" w:name="_Hlk535092683"/>
      <w:r>
        <w:rPr>
          <w:rFonts w:ascii="Times New Roman" w:hAnsi="Times New Roman"/>
          <w:b/>
          <w:sz w:val="28"/>
          <w:szCs w:val="28"/>
        </w:rPr>
        <w:t xml:space="preserve">8-25-19 </w:t>
      </w:r>
    </w:p>
    <w:p w:rsidR="00F20238" w:rsidRDefault="00F20238" w:rsidP="009000B5">
      <w:pPr>
        <w:tabs>
          <w:tab w:val="center" w:pos="4680"/>
          <w:tab w:val="left" w:pos="5724"/>
        </w:tabs>
        <w:rPr>
          <w:rFonts w:ascii="Times New Roman" w:hAnsi="Times New Roman"/>
          <w:b/>
          <w:sz w:val="28"/>
          <w:szCs w:val="28"/>
        </w:rPr>
      </w:pPr>
      <w:r>
        <w:rPr>
          <w:rFonts w:ascii="Times New Roman" w:hAnsi="Times New Roman"/>
          <w:b/>
          <w:sz w:val="28"/>
          <w:szCs w:val="28"/>
        </w:rPr>
        <w:tab/>
        <w:t>An Unshaken Inheritance</w:t>
      </w:r>
    </w:p>
    <w:p w:rsidR="00F20238" w:rsidRDefault="00F20238" w:rsidP="001563B0">
      <w:pPr>
        <w:tabs>
          <w:tab w:val="center" w:pos="4680"/>
          <w:tab w:val="left" w:pos="5724"/>
        </w:tabs>
        <w:jc w:val="center"/>
        <w:rPr>
          <w:rFonts w:ascii="Times New Roman" w:hAnsi="Times New Roman"/>
          <w:b/>
          <w:sz w:val="28"/>
          <w:szCs w:val="28"/>
        </w:rPr>
      </w:pPr>
      <w:r>
        <w:rPr>
          <w:rFonts w:ascii="Times New Roman" w:hAnsi="Times New Roman"/>
          <w:b/>
          <w:sz w:val="28"/>
          <w:szCs w:val="28"/>
        </w:rPr>
        <w:t>By Rev. Sheryl Stewart</w:t>
      </w:r>
    </w:p>
    <w:p w:rsidR="00F20238" w:rsidRDefault="00F20238" w:rsidP="001563B0">
      <w:pPr>
        <w:tabs>
          <w:tab w:val="center" w:pos="4680"/>
          <w:tab w:val="left" w:pos="5724"/>
        </w:tabs>
        <w:jc w:val="center"/>
        <w:rPr>
          <w:rFonts w:ascii="Times New Roman" w:hAnsi="Times New Roman"/>
          <w:b/>
          <w:sz w:val="28"/>
          <w:szCs w:val="28"/>
        </w:rPr>
      </w:pPr>
    </w:p>
    <w:p w:rsidR="00F20238" w:rsidRDefault="00F20238" w:rsidP="009000B5">
      <w:pPr>
        <w:rPr>
          <w:rFonts w:ascii="Times New Roman" w:hAnsi="Times New Roman"/>
          <w:sz w:val="28"/>
          <w:szCs w:val="28"/>
        </w:rPr>
      </w:pPr>
      <w:r>
        <w:rPr>
          <w:rFonts w:ascii="Times New Roman" w:hAnsi="Times New Roman"/>
          <w:sz w:val="28"/>
          <w:szCs w:val="28"/>
        </w:rPr>
        <w:t>Isaiah 58:17</w:t>
      </w:r>
      <w:bookmarkStart w:id="1" w:name="_GoBack"/>
      <w:bookmarkEnd w:id="1"/>
      <w:r>
        <w:rPr>
          <w:rFonts w:ascii="Times New Roman" w:hAnsi="Times New Roman"/>
          <w:sz w:val="28"/>
          <w:szCs w:val="28"/>
        </w:rPr>
        <w:t xml:space="preserve"> (b)-14 </w:t>
      </w:r>
      <w:r>
        <w:rPr>
          <w:rFonts w:ascii="Times New Roman" w:hAnsi="Times New Roman"/>
          <w:sz w:val="28"/>
          <w:szCs w:val="28"/>
        </w:rPr>
        <w:tab/>
      </w:r>
      <w:r>
        <w:rPr>
          <w:rFonts w:ascii="Times New Roman" w:hAnsi="Times New Roman"/>
          <w:sz w:val="28"/>
          <w:szCs w:val="28"/>
        </w:rPr>
        <w:tab/>
        <w:t>Heb 12: 18-29</w:t>
      </w:r>
      <w:r>
        <w:rPr>
          <w:rFonts w:ascii="Times New Roman" w:hAnsi="Times New Roman"/>
          <w:sz w:val="28"/>
          <w:szCs w:val="28"/>
        </w:rPr>
        <w:tab/>
      </w:r>
      <w:r>
        <w:rPr>
          <w:rFonts w:ascii="Times New Roman" w:hAnsi="Times New Roman"/>
          <w:sz w:val="28"/>
          <w:szCs w:val="28"/>
        </w:rPr>
        <w:tab/>
        <w:t>Luke 13: 10-17</w:t>
      </w:r>
    </w:p>
    <w:p w:rsidR="00F20238" w:rsidRDefault="00F20238" w:rsidP="009000B5">
      <w:pPr>
        <w:jc w:val="center"/>
        <w:rPr>
          <w:rFonts w:ascii="Times New Roman" w:hAnsi="Times New Roman"/>
          <w:sz w:val="28"/>
          <w:szCs w:val="28"/>
        </w:rPr>
      </w:pPr>
      <w:r>
        <w:rPr>
          <w:rFonts w:ascii="Times New Roman" w:hAnsi="Times New Roman"/>
          <w:sz w:val="28"/>
          <w:szCs w:val="28"/>
        </w:rPr>
        <w:t>RR: Psalm 103: 1-8</w:t>
      </w:r>
    </w:p>
    <w:p w:rsidR="00F20238" w:rsidRPr="009000B5" w:rsidRDefault="00F20238" w:rsidP="00E94F3A">
      <w:pPr>
        <w:shd w:val="clear" w:color="auto" w:fill="FFFFFF"/>
        <w:spacing w:after="240" w:line="240" w:lineRule="auto"/>
        <w:rPr>
          <w:rFonts w:ascii="Times New Roman" w:hAnsi="Times New Roman"/>
          <w:bCs/>
          <w:sz w:val="28"/>
          <w:szCs w:val="28"/>
        </w:rPr>
      </w:pPr>
      <w:r>
        <w:rPr>
          <w:rFonts w:ascii="Times New Roman" w:hAnsi="Times New Roman"/>
          <w:b/>
          <w:sz w:val="28"/>
          <w:szCs w:val="28"/>
        </w:rPr>
        <w:t xml:space="preserve">Summary: </w:t>
      </w:r>
      <w:bookmarkEnd w:id="0"/>
      <w:r>
        <w:rPr>
          <w:rFonts w:ascii="Times New Roman" w:hAnsi="Times New Roman"/>
          <w:b/>
          <w:sz w:val="28"/>
          <w:szCs w:val="28"/>
        </w:rPr>
        <w:t>We will be shaken by life, by temptation, by failure and even successes, but our God and what God offers remains unshakable.</w:t>
      </w:r>
      <w:r>
        <w:tab/>
      </w:r>
    </w:p>
    <w:p w:rsidR="00F20238" w:rsidRDefault="00F20238" w:rsidP="00E94F3A">
      <w:pPr>
        <w:spacing w:line="480" w:lineRule="auto"/>
        <w:rPr>
          <w:rFonts w:ascii="Times New Roman" w:hAnsi="Times New Roman"/>
          <w:sz w:val="28"/>
          <w:szCs w:val="28"/>
        </w:rPr>
      </w:pPr>
      <w:r>
        <w:rPr>
          <w:rFonts w:ascii="Times New Roman" w:hAnsi="Times New Roman"/>
          <w:sz w:val="28"/>
          <w:szCs w:val="28"/>
        </w:rPr>
        <w:tab/>
        <w:t>I was particularly moved when the Apostle Paul spoke about God saying, “I will once more shake not only Earth but Heaven as well.” The apostle goes on to say that he is sure that God’s shake up will topple and remove everything except what cannot be shaken.</w:t>
      </w:r>
    </w:p>
    <w:p w:rsidR="00F20238" w:rsidRDefault="00F20238" w:rsidP="00E94F3A">
      <w:pPr>
        <w:spacing w:line="480" w:lineRule="auto"/>
        <w:rPr>
          <w:rFonts w:ascii="Times New Roman" w:hAnsi="Times New Roman"/>
          <w:sz w:val="28"/>
          <w:szCs w:val="28"/>
        </w:rPr>
      </w:pPr>
      <w:r>
        <w:rPr>
          <w:rFonts w:ascii="Times New Roman" w:hAnsi="Times New Roman"/>
          <w:sz w:val="28"/>
          <w:szCs w:val="28"/>
        </w:rPr>
        <w:tab/>
        <w:t xml:space="preserve">Well, what is it that cannot be shaken? The very rocks at </w:t>
      </w:r>
      <w:smartTag w:uri="urn:schemas-microsoft-com:office:smarttags" w:element="place">
        <w:smartTag w:uri="urn:schemas-microsoft-com:office:smarttags" w:element="PlaceType">
          <w:r>
            <w:rPr>
              <w:rFonts w:ascii="Times New Roman" w:hAnsi="Times New Roman"/>
              <w:sz w:val="28"/>
              <w:szCs w:val="28"/>
            </w:rPr>
            <w:t>Mount</w:t>
          </w:r>
        </w:smartTag>
        <w:r>
          <w:rPr>
            <w:rFonts w:ascii="Times New Roman" w:hAnsi="Times New Roman"/>
            <w:sz w:val="28"/>
            <w:szCs w:val="28"/>
          </w:rPr>
          <w:t xml:space="preserve"> </w:t>
        </w:r>
        <w:smartTag w:uri="urn:schemas-microsoft-com:office:smarttags" w:element="PlaceName">
          <w:r>
            <w:rPr>
              <w:rFonts w:ascii="Times New Roman" w:hAnsi="Times New Roman"/>
              <w:sz w:val="28"/>
              <w:szCs w:val="28"/>
            </w:rPr>
            <w:t>Sanai</w:t>
          </w:r>
        </w:smartTag>
      </w:smartTag>
      <w:r>
        <w:rPr>
          <w:rFonts w:ascii="Times New Roman" w:hAnsi="Times New Roman"/>
          <w:sz w:val="28"/>
          <w:szCs w:val="28"/>
        </w:rPr>
        <w:t xml:space="preserve"> were shaken and torn apart so that God’s 10 laws could be written on them and taken to the people. As for Heaven, when Jesus sent out his disciples to preach the Gospel and they returned, He said that he had seen Heaven shaken and Satan falling like lightning from Heaven to earth. I’ve always thought of that as good news for Heaven but rough news for anyone standing under the thunderhead on Earth.</w:t>
      </w:r>
    </w:p>
    <w:p w:rsidR="00F20238" w:rsidRDefault="00F20238" w:rsidP="00E94F3A">
      <w:pPr>
        <w:spacing w:line="480" w:lineRule="auto"/>
        <w:rPr>
          <w:rFonts w:ascii="Times New Roman" w:hAnsi="Times New Roman"/>
          <w:sz w:val="28"/>
          <w:szCs w:val="28"/>
        </w:rPr>
      </w:pPr>
      <w:r>
        <w:rPr>
          <w:rFonts w:ascii="Times New Roman" w:hAnsi="Times New Roman"/>
          <w:sz w:val="28"/>
          <w:szCs w:val="28"/>
        </w:rPr>
        <w:tab/>
        <w:t xml:space="preserve">The sun itself became dark and the veil in the </w:t>
      </w:r>
      <w:smartTag w:uri="urn:schemas-microsoft-com:office:smarttags" w:element="place">
        <w:smartTag w:uri="urn:schemas-microsoft-com:office:smarttags" w:element="City">
          <w:r>
            <w:rPr>
              <w:rFonts w:ascii="Times New Roman" w:hAnsi="Times New Roman"/>
              <w:sz w:val="28"/>
              <w:szCs w:val="28"/>
            </w:rPr>
            <w:t>Temple</w:t>
          </w:r>
        </w:smartTag>
      </w:smartTag>
      <w:r>
        <w:rPr>
          <w:rFonts w:ascii="Times New Roman" w:hAnsi="Times New Roman"/>
          <w:sz w:val="28"/>
          <w:szCs w:val="28"/>
        </w:rPr>
        <w:t xml:space="preserve"> meant to keep God out of sight was ripped in two the moment Jesus died. Sin and death itself were shaken when Jesus prayed, “Father forgive them” from that Cross. Nor can we escape this shakeup. Peter was sure he would be steady; yet Jesus already knew the rooster would crow twice as Peter lost courage and denied Him. So, Jesus said, “Peter, Satan has desired to shake you, but I have prayed for you, and when you come to yourself, strengthen your brethren.</w:t>
      </w:r>
    </w:p>
    <w:p w:rsidR="00F20238" w:rsidRDefault="00F20238" w:rsidP="00E94F3A">
      <w:pPr>
        <w:spacing w:line="480" w:lineRule="auto"/>
        <w:rPr>
          <w:rFonts w:ascii="Times New Roman" w:hAnsi="Times New Roman"/>
          <w:sz w:val="28"/>
          <w:szCs w:val="28"/>
        </w:rPr>
      </w:pPr>
      <w:r>
        <w:rPr>
          <w:rFonts w:ascii="Times New Roman" w:hAnsi="Times New Roman"/>
          <w:sz w:val="28"/>
          <w:szCs w:val="28"/>
        </w:rPr>
        <w:tab/>
        <w:t xml:space="preserve">There’s a whole lot of shaking going on! Heaven and Earth are shaken, angels and saints are shaken, and I am shaken. So, what is </w:t>
      </w:r>
      <w:r w:rsidRPr="009C5B0D">
        <w:rPr>
          <w:rFonts w:ascii="Times New Roman" w:hAnsi="Times New Roman"/>
          <w:b/>
          <w:bCs/>
          <w:i/>
          <w:iCs/>
          <w:sz w:val="28"/>
          <w:szCs w:val="28"/>
        </w:rPr>
        <w:t>not</w:t>
      </w:r>
      <w:r>
        <w:rPr>
          <w:rFonts w:ascii="Times New Roman" w:hAnsi="Times New Roman"/>
          <w:sz w:val="28"/>
          <w:szCs w:val="28"/>
        </w:rPr>
        <w:t xml:space="preserve"> shaken?</w:t>
      </w:r>
    </w:p>
    <w:p w:rsidR="00F20238" w:rsidRDefault="00F20238" w:rsidP="00E94F3A">
      <w:pPr>
        <w:spacing w:line="480" w:lineRule="auto"/>
        <w:rPr>
          <w:rFonts w:ascii="Times New Roman" w:hAnsi="Times New Roman"/>
          <w:sz w:val="28"/>
          <w:szCs w:val="28"/>
        </w:rPr>
      </w:pPr>
      <w:r>
        <w:rPr>
          <w:rFonts w:ascii="Times New Roman" w:hAnsi="Times New Roman"/>
          <w:sz w:val="28"/>
          <w:szCs w:val="28"/>
        </w:rPr>
        <w:tab/>
        <w:t>Obviously, the One who does the shaking is not shaken. Satan tried to shake Jesus on the Cross; however, Jesus was fully in God and God in Him. He was not shaken. Our obstinate sin looked unshakeable, but it fell when Jesus stood firm. So, the Holy Spirit which proceeds both from God and Jesus is also unshakeable.</w:t>
      </w:r>
    </w:p>
    <w:p w:rsidR="00F20238" w:rsidRDefault="00F20238" w:rsidP="00E94F3A">
      <w:pPr>
        <w:spacing w:line="480" w:lineRule="auto"/>
        <w:rPr>
          <w:rFonts w:ascii="Times New Roman" w:hAnsi="Times New Roman"/>
          <w:sz w:val="28"/>
          <w:szCs w:val="28"/>
        </w:rPr>
      </w:pPr>
      <w:r>
        <w:rPr>
          <w:rFonts w:ascii="Times New Roman" w:hAnsi="Times New Roman"/>
          <w:sz w:val="28"/>
          <w:szCs w:val="28"/>
        </w:rPr>
        <w:tab/>
      </w:r>
      <w:smartTag w:uri="urn:schemas-microsoft-com:office:smarttags" w:element="PlaceType">
        <w:r>
          <w:rPr>
            <w:rFonts w:ascii="Times New Roman" w:hAnsi="Times New Roman"/>
            <w:sz w:val="28"/>
            <w:szCs w:val="28"/>
          </w:rPr>
          <w:t>Mount</w:t>
        </w:r>
      </w:smartTag>
      <w:r>
        <w:rPr>
          <w:rFonts w:ascii="Times New Roman" w:hAnsi="Times New Roman"/>
          <w:sz w:val="28"/>
          <w:szCs w:val="28"/>
        </w:rPr>
        <w:t xml:space="preserve"> </w:t>
      </w:r>
      <w:smartTag w:uri="urn:schemas-microsoft-com:office:smarttags" w:element="PlaceName">
        <w:r>
          <w:rPr>
            <w:rFonts w:ascii="Times New Roman" w:hAnsi="Times New Roman"/>
            <w:sz w:val="28"/>
            <w:szCs w:val="28"/>
          </w:rPr>
          <w:t>Sanai</w:t>
        </w:r>
      </w:smartTag>
      <w:r>
        <w:rPr>
          <w:rFonts w:ascii="Times New Roman" w:hAnsi="Times New Roman"/>
          <w:sz w:val="28"/>
          <w:szCs w:val="28"/>
        </w:rPr>
        <w:t xml:space="preserve"> of God’s law could be seen, but </w:t>
      </w:r>
      <w:smartTag w:uri="urn:schemas-microsoft-com:office:smarttags" w:element="place">
        <w:smartTag w:uri="urn:schemas-microsoft-com:office:smarttags" w:element="PlaceType">
          <w:r>
            <w:rPr>
              <w:rFonts w:ascii="Times New Roman" w:hAnsi="Times New Roman"/>
              <w:sz w:val="28"/>
              <w:szCs w:val="28"/>
            </w:rPr>
            <w:t>Mount</w:t>
          </w:r>
        </w:smartTag>
        <w:r>
          <w:rPr>
            <w:rFonts w:ascii="Times New Roman" w:hAnsi="Times New Roman"/>
            <w:sz w:val="28"/>
            <w:szCs w:val="28"/>
          </w:rPr>
          <w:t xml:space="preserve"> </w:t>
        </w:r>
        <w:smartTag w:uri="urn:schemas-microsoft-com:office:smarttags" w:element="PlaceName">
          <w:r>
            <w:rPr>
              <w:rFonts w:ascii="Times New Roman" w:hAnsi="Times New Roman"/>
              <w:sz w:val="28"/>
              <w:szCs w:val="28"/>
            </w:rPr>
            <w:t>Zion</w:t>
          </w:r>
        </w:smartTag>
      </w:smartTag>
      <w:r>
        <w:rPr>
          <w:rFonts w:ascii="Times New Roman" w:hAnsi="Times New Roman"/>
          <w:sz w:val="28"/>
          <w:szCs w:val="28"/>
        </w:rPr>
        <w:t xml:space="preserve"> is an idea: the timeless gathering of believers. Thanks to God, we can join this crowd of good people made perfect by the prayer of the One who is perfect, Jesus. Because we are renewed by the Trinity, we are as Isaiah promised, springs of water that do not go dry. We can be called builders who rebuild the walls of character that have been shaken and can restore ruined houses and ruined lives.</w:t>
      </w:r>
    </w:p>
    <w:p w:rsidR="00F20238" w:rsidRDefault="00F20238" w:rsidP="00E94F3A">
      <w:pPr>
        <w:spacing w:line="480" w:lineRule="auto"/>
        <w:rPr>
          <w:rFonts w:ascii="Times New Roman" w:hAnsi="Times New Roman"/>
          <w:sz w:val="28"/>
          <w:szCs w:val="28"/>
        </w:rPr>
      </w:pPr>
      <w:r>
        <w:rPr>
          <w:rFonts w:ascii="Times New Roman" w:hAnsi="Times New Roman"/>
          <w:sz w:val="28"/>
          <w:szCs w:val="28"/>
        </w:rPr>
        <w:tab/>
        <w:t>Sin may have bent us like the woman Jesus healed on the Sabbath. Jesus did not deny her or delay her healing. I have always loved the scripture which says, “A bruised reed he will not break and a dimly burning wick he will not quench.” As a gardener, I have weeded and dead-headed many things. Yet, in Jesus’ garden, only my sin is pruned away. I am too often a bruised reed or dimly burning wick, and I am grateful for God’s patience with me.</w:t>
      </w:r>
    </w:p>
    <w:p w:rsidR="00F20238" w:rsidRPr="006A1C37" w:rsidRDefault="00F20238" w:rsidP="00E94F3A">
      <w:pPr>
        <w:spacing w:line="480" w:lineRule="auto"/>
        <w:rPr>
          <w:rFonts w:ascii="Times New Roman" w:hAnsi="Times New Roman"/>
          <w:sz w:val="28"/>
          <w:szCs w:val="28"/>
        </w:rPr>
      </w:pPr>
      <w:r>
        <w:rPr>
          <w:rFonts w:ascii="Times New Roman" w:hAnsi="Times New Roman"/>
          <w:sz w:val="28"/>
          <w:szCs w:val="28"/>
        </w:rPr>
        <w:tab/>
        <w:t>Yes, Satan has desired to shake me (to shake all of us), and he has and will. Yet, Jesus has shaken Satan and that power of doubt and sin cannot stand. Jesus has prayed for us and, when we come to ourselves, we can encourage and strengthen each other. This is our unshakable inheritance! Hallelujah and amen!</w:t>
      </w:r>
    </w:p>
    <w:sectPr w:rsidR="00F20238" w:rsidRPr="006A1C37" w:rsidSect="00F921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238" w:rsidRDefault="00F20238" w:rsidP="0057123A">
      <w:pPr>
        <w:spacing w:after="0" w:line="240" w:lineRule="auto"/>
      </w:pPr>
      <w:r>
        <w:separator/>
      </w:r>
    </w:p>
  </w:endnote>
  <w:endnote w:type="continuationSeparator" w:id="0">
    <w:p w:rsidR="00F20238" w:rsidRDefault="00F20238" w:rsidP="00571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238" w:rsidRDefault="00F20238" w:rsidP="0057123A">
      <w:pPr>
        <w:spacing w:after="0" w:line="240" w:lineRule="auto"/>
      </w:pPr>
      <w:r>
        <w:separator/>
      </w:r>
    </w:p>
  </w:footnote>
  <w:footnote w:type="continuationSeparator" w:id="0">
    <w:p w:rsidR="00F20238" w:rsidRDefault="00F20238" w:rsidP="005712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2321"/>
    <w:rsid w:val="00016050"/>
    <w:rsid w:val="00031FC9"/>
    <w:rsid w:val="0006485D"/>
    <w:rsid w:val="0008687A"/>
    <w:rsid w:val="00090627"/>
    <w:rsid w:val="000A7850"/>
    <w:rsid w:val="000B15C3"/>
    <w:rsid w:val="000D15ED"/>
    <w:rsid w:val="000D5E8E"/>
    <w:rsid w:val="000E4C73"/>
    <w:rsid w:val="00110193"/>
    <w:rsid w:val="001176B1"/>
    <w:rsid w:val="001405EF"/>
    <w:rsid w:val="00146FBA"/>
    <w:rsid w:val="00154025"/>
    <w:rsid w:val="0015552F"/>
    <w:rsid w:val="001563B0"/>
    <w:rsid w:val="0016232F"/>
    <w:rsid w:val="0018639E"/>
    <w:rsid w:val="00186F09"/>
    <w:rsid w:val="001A18C3"/>
    <w:rsid w:val="001D0B6B"/>
    <w:rsid w:val="001D0F36"/>
    <w:rsid w:val="001D1DE9"/>
    <w:rsid w:val="001D465F"/>
    <w:rsid w:val="001D688C"/>
    <w:rsid w:val="001D7114"/>
    <w:rsid w:val="001E2539"/>
    <w:rsid w:val="001E29B3"/>
    <w:rsid w:val="001E545E"/>
    <w:rsid w:val="001E6B67"/>
    <w:rsid w:val="002016CC"/>
    <w:rsid w:val="00206CE5"/>
    <w:rsid w:val="002366A9"/>
    <w:rsid w:val="00255FB2"/>
    <w:rsid w:val="002603EC"/>
    <w:rsid w:val="00264C6C"/>
    <w:rsid w:val="00277859"/>
    <w:rsid w:val="00292F00"/>
    <w:rsid w:val="002A10DE"/>
    <w:rsid w:val="002A1A02"/>
    <w:rsid w:val="002B3804"/>
    <w:rsid w:val="002C2348"/>
    <w:rsid w:val="002C2822"/>
    <w:rsid w:val="002D78E4"/>
    <w:rsid w:val="002E014A"/>
    <w:rsid w:val="002E2F21"/>
    <w:rsid w:val="002F4928"/>
    <w:rsid w:val="00301BEF"/>
    <w:rsid w:val="00315611"/>
    <w:rsid w:val="00316381"/>
    <w:rsid w:val="0031669C"/>
    <w:rsid w:val="0033392A"/>
    <w:rsid w:val="003777D3"/>
    <w:rsid w:val="0039712B"/>
    <w:rsid w:val="003A4B54"/>
    <w:rsid w:val="00405F27"/>
    <w:rsid w:val="004108A3"/>
    <w:rsid w:val="00421C21"/>
    <w:rsid w:val="00433596"/>
    <w:rsid w:val="00445D24"/>
    <w:rsid w:val="00446C6D"/>
    <w:rsid w:val="00446FE1"/>
    <w:rsid w:val="00465145"/>
    <w:rsid w:val="00473A69"/>
    <w:rsid w:val="004744AE"/>
    <w:rsid w:val="00476070"/>
    <w:rsid w:val="00481D04"/>
    <w:rsid w:val="00482C50"/>
    <w:rsid w:val="00483256"/>
    <w:rsid w:val="00493A31"/>
    <w:rsid w:val="00494B9C"/>
    <w:rsid w:val="00497465"/>
    <w:rsid w:val="004A0792"/>
    <w:rsid w:val="004A1687"/>
    <w:rsid w:val="004A2768"/>
    <w:rsid w:val="004B02C0"/>
    <w:rsid w:val="004F1C13"/>
    <w:rsid w:val="004F6551"/>
    <w:rsid w:val="00514259"/>
    <w:rsid w:val="00534F1C"/>
    <w:rsid w:val="00545122"/>
    <w:rsid w:val="005467B0"/>
    <w:rsid w:val="00553493"/>
    <w:rsid w:val="005555D1"/>
    <w:rsid w:val="0057123A"/>
    <w:rsid w:val="0057480F"/>
    <w:rsid w:val="005765E8"/>
    <w:rsid w:val="00584A11"/>
    <w:rsid w:val="005A6F50"/>
    <w:rsid w:val="005C291B"/>
    <w:rsid w:val="005D2121"/>
    <w:rsid w:val="005D2B4A"/>
    <w:rsid w:val="005D4139"/>
    <w:rsid w:val="005E6C1B"/>
    <w:rsid w:val="00601CF6"/>
    <w:rsid w:val="00605E68"/>
    <w:rsid w:val="00643FF7"/>
    <w:rsid w:val="00662E23"/>
    <w:rsid w:val="0069548B"/>
    <w:rsid w:val="006A1C37"/>
    <w:rsid w:val="006B26F5"/>
    <w:rsid w:val="006C46CE"/>
    <w:rsid w:val="006D0523"/>
    <w:rsid w:val="006D34C7"/>
    <w:rsid w:val="006F5FD9"/>
    <w:rsid w:val="007178E0"/>
    <w:rsid w:val="007403C3"/>
    <w:rsid w:val="0074749B"/>
    <w:rsid w:val="00750E87"/>
    <w:rsid w:val="00756B61"/>
    <w:rsid w:val="00762E6D"/>
    <w:rsid w:val="00807406"/>
    <w:rsid w:val="00810FED"/>
    <w:rsid w:val="008112A4"/>
    <w:rsid w:val="0082125B"/>
    <w:rsid w:val="00826C2B"/>
    <w:rsid w:val="00826F0C"/>
    <w:rsid w:val="00857CC2"/>
    <w:rsid w:val="0088083E"/>
    <w:rsid w:val="00891C51"/>
    <w:rsid w:val="008E1541"/>
    <w:rsid w:val="008E3016"/>
    <w:rsid w:val="008E40EE"/>
    <w:rsid w:val="008E778D"/>
    <w:rsid w:val="008F3074"/>
    <w:rsid w:val="009000B5"/>
    <w:rsid w:val="00904141"/>
    <w:rsid w:val="00907153"/>
    <w:rsid w:val="009114B8"/>
    <w:rsid w:val="00914F4B"/>
    <w:rsid w:val="009469BD"/>
    <w:rsid w:val="00964DC1"/>
    <w:rsid w:val="0098170F"/>
    <w:rsid w:val="009A7976"/>
    <w:rsid w:val="009B245E"/>
    <w:rsid w:val="009B3110"/>
    <w:rsid w:val="009B6D39"/>
    <w:rsid w:val="009C48C7"/>
    <w:rsid w:val="009C495F"/>
    <w:rsid w:val="009C5B0D"/>
    <w:rsid w:val="009D2ED7"/>
    <w:rsid w:val="009E6326"/>
    <w:rsid w:val="009F3FFC"/>
    <w:rsid w:val="009F7694"/>
    <w:rsid w:val="00A001EE"/>
    <w:rsid w:val="00A04524"/>
    <w:rsid w:val="00A30A8E"/>
    <w:rsid w:val="00A504CE"/>
    <w:rsid w:val="00A5362B"/>
    <w:rsid w:val="00A53B4A"/>
    <w:rsid w:val="00A75E49"/>
    <w:rsid w:val="00A77980"/>
    <w:rsid w:val="00A9339A"/>
    <w:rsid w:val="00AE01A3"/>
    <w:rsid w:val="00AE1A39"/>
    <w:rsid w:val="00B00880"/>
    <w:rsid w:val="00B42C20"/>
    <w:rsid w:val="00B44DD9"/>
    <w:rsid w:val="00B51204"/>
    <w:rsid w:val="00B5157A"/>
    <w:rsid w:val="00B53058"/>
    <w:rsid w:val="00B552DF"/>
    <w:rsid w:val="00B62017"/>
    <w:rsid w:val="00B652C8"/>
    <w:rsid w:val="00B717FB"/>
    <w:rsid w:val="00BA721A"/>
    <w:rsid w:val="00BB4F4F"/>
    <w:rsid w:val="00BC0481"/>
    <w:rsid w:val="00BC0761"/>
    <w:rsid w:val="00BC4DE6"/>
    <w:rsid w:val="00BE70EB"/>
    <w:rsid w:val="00C17AA3"/>
    <w:rsid w:val="00C2402B"/>
    <w:rsid w:val="00C55681"/>
    <w:rsid w:val="00C70C2C"/>
    <w:rsid w:val="00C754F4"/>
    <w:rsid w:val="00CA6C31"/>
    <w:rsid w:val="00CB05C7"/>
    <w:rsid w:val="00CF33F2"/>
    <w:rsid w:val="00CF7466"/>
    <w:rsid w:val="00D41E42"/>
    <w:rsid w:val="00D43636"/>
    <w:rsid w:val="00D44CA8"/>
    <w:rsid w:val="00D735C6"/>
    <w:rsid w:val="00D822AE"/>
    <w:rsid w:val="00D92D64"/>
    <w:rsid w:val="00DA28D2"/>
    <w:rsid w:val="00DA2E45"/>
    <w:rsid w:val="00DA66D0"/>
    <w:rsid w:val="00DE3C65"/>
    <w:rsid w:val="00E05699"/>
    <w:rsid w:val="00E21EA7"/>
    <w:rsid w:val="00E2693C"/>
    <w:rsid w:val="00E26FE7"/>
    <w:rsid w:val="00E601BD"/>
    <w:rsid w:val="00E62321"/>
    <w:rsid w:val="00E94F3A"/>
    <w:rsid w:val="00E955EF"/>
    <w:rsid w:val="00EA41C9"/>
    <w:rsid w:val="00EB615C"/>
    <w:rsid w:val="00ED10FC"/>
    <w:rsid w:val="00ED3D5A"/>
    <w:rsid w:val="00ED62E1"/>
    <w:rsid w:val="00EE76C3"/>
    <w:rsid w:val="00F0250A"/>
    <w:rsid w:val="00F16368"/>
    <w:rsid w:val="00F20238"/>
    <w:rsid w:val="00F352AE"/>
    <w:rsid w:val="00F36669"/>
    <w:rsid w:val="00F41561"/>
    <w:rsid w:val="00F64FE8"/>
    <w:rsid w:val="00F75382"/>
    <w:rsid w:val="00F921BF"/>
    <w:rsid w:val="00FA01F6"/>
    <w:rsid w:val="00FB0D85"/>
    <w:rsid w:val="00FB5037"/>
    <w:rsid w:val="00FD397C"/>
    <w:rsid w:val="00FD71A1"/>
    <w:rsid w:val="00FE3A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FED"/>
    <w:pPr>
      <w:spacing w:after="160" w:line="254"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6232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E62321"/>
    <w:rPr>
      <w:rFonts w:cs="Times New Roman"/>
      <w:color w:val="0000FF"/>
      <w:u w:val="single"/>
    </w:rPr>
  </w:style>
  <w:style w:type="character" w:styleId="Emphasis">
    <w:name w:val="Emphasis"/>
    <w:basedOn w:val="DefaultParagraphFont"/>
    <w:uiPriority w:val="99"/>
    <w:qFormat/>
    <w:rsid w:val="00E62321"/>
    <w:rPr>
      <w:rFonts w:cs="Times New Roman"/>
      <w:i/>
      <w:iCs/>
    </w:rPr>
  </w:style>
  <w:style w:type="character" w:styleId="Strong">
    <w:name w:val="Strong"/>
    <w:basedOn w:val="DefaultParagraphFont"/>
    <w:uiPriority w:val="99"/>
    <w:qFormat/>
    <w:rsid w:val="00E62321"/>
    <w:rPr>
      <w:rFonts w:cs="Times New Roman"/>
      <w:b/>
      <w:bCs/>
    </w:rPr>
  </w:style>
  <w:style w:type="paragraph" w:styleId="Header">
    <w:name w:val="header"/>
    <w:basedOn w:val="Normal"/>
    <w:link w:val="HeaderChar"/>
    <w:uiPriority w:val="99"/>
    <w:rsid w:val="0057123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7123A"/>
    <w:rPr>
      <w:rFonts w:cs="Times New Roman"/>
    </w:rPr>
  </w:style>
  <w:style w:type="paragraph" w:styleId="Footer">
    <w:name w:val="footer"/>
    <w:basedOn w:val="Normal"/>
    <w:link w:val="FooterChar"/>
    <w:uiPriority w:val="99"/>
    <w:rsid w:val="0057123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7123A"/>
    <w:rPr>
      <w:rFonts w:cs="Times New Roman"/>
    </w:rPr>
  </w:style>
</w:styles>
</file>

<file path=word/webSettings.xml><?xml version="1.0" encoding="utf-8"?>
<w:webSettings xmlns:r="http://schemas.openxmlformats.org/officeDocument/2006/relationships" xmlns:w="http://schemas.openxmlformats.org/wordprocessingml/2006/main">
  <w:divs>
    <w:div w:id="1298222589">
      <w:marLeft w:val="0"/>
      <w:marRight w:val="0"/>
      <w:marTop w:val="0"/>
      <w:marBottom w:val="0"/>
      <w:divBdr>
        <w:top w:val="none" w:sz="0" w:space="0" w:color="auto"/>
        <w:left w:val="none" w:sz="0" w:space="0" w:color="auto"/>
        <w:bottom w:val="none" w:sz="0" w:space="0" w:color="auto"/>
        <w:right w:val="none" w:sz="0" w:space="0" w:color="auto"/>
      </w:divBdr>
    </w:div>
    <w:div w:id="1298222590">
      <w:marLeft w:val="0"/>
      <w:marRight w:val="0"/>
      <w:marTop w:val="0"/>
      <w:marBottom w:val="0"/>
      <w:divBdr>
        <w:top w:val="none" w:sz="0" w:space="0" w:color="auto"/>
        <w:left w:val="none" w:sz="0" w:space="0" w:color="auto"/>
        <w:bottom w:val="none" w:sz="0" w:space="0" w:color="auto"/>
        <w:right w:val="none" w:sz="0" w:space="0" w:color="auto"/>
      </w:divBdr>
    </w:div>
    <w:div w:id="1298222591">
      <w:marLeft w:val="0"/>
      <w:marRight w:val="0"/>
      <w:marTop w:val="0"/>
      <w:marBottom w:val="0"/>
      <w:divBdr>
        <w:top w:val="none" w:sz="0" w:space="0" w:color="auto"/>
        <w:left w:val="none" w:sz="0" w:space="0" w:color="auto"/>
        <w:bottom w:val="none" w:sz="0" w:space="0" w:color="auto"/>
        <w:right w:val="none" w:sz="0" w:space="0" w:color="auto"/>
      </w:divBdr>
    </w:div>
    <w:div w:id="1298222592">
      <w:marLeft w:val="0"/>
      <w:marRight w:val="0"/>
      <w:marTop w:val="0"/>
      <w:marBottom w:val="0"/>
      <w:divBdr>
        <w:top w:val="none" w:sz="0" w:space="0" w:color="auto"/>
        <w:left w:val="none" w:sz="0" w:space="0" w:color="auto"/>
        <w:bottom w:val="none" w:sz="0" w:space="0" w:color="auto"/>
        <w:right w:val="none" w:sz="0" w:space="0" w:color="auto"/>
      </w:divBdr>
    </w:div>
    <w:div w:id="1298222593">
      <w:marLeft w:val="0"/>
      <w:marRight w:val="0"/>
      <w:marTop w:val="0"/>
      <w:marBottom w:val="0"/>
      <w:divBdr>
        <w:top w:val="none" w:sz="0" w:space="0" w:color="auto"/>
        <w:left w:val="none" w:sz="0" w:space="0" w:color="auto"/>
        <w:bottom w:val="none" w:sz="0" w:space="0" w:color="auto"/>
        <w:right w:val="none" w:sz="0" w:space="0" w:color="auto"/>
      </w:divBdr>
    </w:div>
    <w:div w:id="1298222594">
      <w:marLeft w:val="0"/>
      <w:marRight w:val="0"/>
      <w:marTop w:val="0"/>
      <w:marBottom w:val="0"/>
      <w:divBdr>
        <w:top w:val="none" w:sz="0" w:space="0" w:color="auto"/>
        <w:left w:val="none" w:sz="0" w:space="0" w:color="auto"/>
        <w:bottom w:val="none" w:sz="0" w:space="0" w:color="auto"/>
        <w:right w:val="none" w:sz="0" w:space="0" w:color="auto"/>
      </w:divBdr>
    </w:div>
    <w:div w:id="1298222595">
      <w:marLeft w:val="0"/>
      <w:marRight w:val="0"/>
      <w:marTop w:val="0"/>
      <w:marBottom w:val="0"/>
      <w:divBdr>
        <w:top w:val="none" w:sz="0" w:space="0" w:color="auto"/>
        <w:left w:val="none" w:sz="0" w:space="0" w:color="auto"/>
        <w:bottom w:val="none" w:sz="0" w:space="0" w:color="auto"/>
        <w:right w:val="none" w:sz="0" w:space="0" w:color="auto"/>
      </w:divBdr>
    </w:div>
    <w:div w:id="1298222596">
      <w:marLeft w:val="0"/>
      <w:marRight w:val="0"/>
      <w:marTop w:val="0"/>
      <w:marBottom w:val="0"/>
      <w:divBdr>
        <w:top w:val="none" w:sz="0" w:space="0" w:color="auto"/>
        <w:left w:val="none" w:sz="0" w:space="0" w:color="auto"/>
        <w:bottom w:val="none" w:sz="0" w:space="0" w:color="auto"/>
        <w:right w:val="none" w:sz="0" w:space="0" w:color="auto"/>
      </w:divBdr>
    </w:div>
    <w:div w:id="1298222597">
      <w:marLeft w:val="0"/>
      <w:marRight w:val="0"/>
      <w:marTop w:val="0"/>
      <w:marBottom w:val="0"/>
      <w:divBdr>
        <w:top w:val="none" w:sz="0" w:space="0" w:color="auto"/>
        <w:left w:val="none" w:sz="0" w:space="0" w:color="auto"/>
        <w:bottom w:val="none" w:sz="0" w:space="0" w:color="auto"/>
        <w:right w:val="none" w:sz="0" w:space="0" w:color="auto"/>
      </w:divBdr>
    </w:div>
    <w:div w:id="12982225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474</Words>
  <Characters>2703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8-25-19 </dc:title>
  <dc:subject/>
  <dc:creator>Sheryl Stewart</dc:creator>
  <cp:keywords/>
  <dc:description/>
  <cp:lastModifiedBy>Marcy Downey</cp:lastModifiedBy>
  <cp:revision>2</cp:revision>
  <dcterms:created xsi:type="dcterms:W3CDTF">2019-08-26T15:39:00Z</dcterms:created>
  <dcterms:modified xsi:type="dcterms:W3CDTF">2019-08-26T15:39:00Z</dcterms:modified>
</cp:coreProperties>
</file>